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77" w:rsidRDefault="00964D77" w:rsidP="00964D77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E57F47">
        <w:rPr>
          <w:rFonts w:ascii="Times New Roman" w:hAnsi="Times New Roman" w:cs="Times New Roman"/>
          <w:sz w:val="28"/>
          <w:szCs w:val="28"/>
          <w:lang w:val="ru-RU"/>
        </w:rPr>
        <w:t xml:space="preserve">Автономная некоммерческая организация дошкольного образования </w:t>
      </w:r>
    </w:p>
    <w:p w:rsidR="00964D77" w:rsidRPr="00E57F47" w:rsidRDefault="00964D77" w:rsidP="00964D7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7F47">
        <w:rPr>
          <w:rFonts w:ascii="Times New Roman" w:hAnsi="Times New Roman" w:cs="Times New Roman"/>
          <w:sz w:val="28"/>
          <w:szCs w:val="28"/>
          <w:lang w:val="ru-RU"/>
        </w:rPr>
        <w:t>«Город Детства»  г. о. Кинель</w:t>
      </w: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64D77" w:rsidRPr="009065F2" w:rsidRDefault="00964D77" w:rsidP="00964D77">
      <w:pPr>
        <w:pStyle w:val="af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 w:rsidRPr="009065F2">
        <w:rPr>
          <w:color w:val="333333"/>
          <w:sz w:val="28"/>
          <w:szCs w:val="28"/>
        </w:rPr>
        <w:br/>
      </w: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 xml:space="preserve">Консультация для педагогов </w:t>
      </w: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Pr="00351451" w:rsidRDefault="00964D77" w:rsidP="00964D77">
      <w:pPr>
        <w:tabs>
          <w:tab w:val="left" w:pos="6804"/>
          <w:tab w:val="left" w:pos="9639"/>
        </w:tabs>
        <w:spacing w:line="360" w:lineRule="auto"/>
        <w:ind w:right="142"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BF6218">
        <w:rPr>
          <w:rFonts w:ascii="Times New Roman" w:hAnsi="Times New Roman" w:cs="Times New Roman"/>
          <w:b/>
          <w:sz w:val="28"/>
          <w:szCs w:val="28"/>
          <w:lang w:val="ru-RU"/>
        </w:rPr>
        <w:t>«Тематическая папка лэпбук: развивает, увлекает, объединяет»</w:t>
      </w: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Pr="00964D77" w:rsidRDefault="00964D77" w:rsidP="00964D77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964D77" w:rsidRPr="00964D77" w:rsidRDefault="00964D77" w:rsidP="00964D77">
      <w:pPr>
        <w:pStyle w:val="af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bdr w:val="none" w:sz="0" w:space="0" w:color="auto" w:frame="1"/>
        </w:rPr>
      </w:pPr>
      <w:r w:rsidRPr="00964D77">
        <w:rPr>
          <w:color w:val="333333"/>
          <w:sz w:val="28"/>
          <w:szCs w:val="28"/>
          <w:bdr w:val="none" w:sz="0" w:space="0" w:color="auto" w:frame="1"/>
        </w:rPr>
        <w:t xml:space="preserve">                        </w:t>
      </w:r>
      <w:r>
        <w:rPr>
          <w:color w:val="333333"/>
          <w:sz w:val="28"/>
          <w:szCs w:val="28"/>
          <w:bdr w:val="none" w:sz="0" w:space="0" w:color="auto" w:frame="1"/>
        </w:rPr>
        <w:t xml:space="preserve">      </w:t>
      </w:r>
      <w:r w:rsidRPr="00964D77">
        <w:rPr>
          <w:color w:val="333333"/>
          <w:sz w:val="28"/>
          <w:szCs w:val="28"/>
          <w:bdr w:val="none" w:sz="0" w:space="0" w:color="auto" w:frame="1"/>
        </w:rPr>
        <w:t xml:space="preserve">  Воспитатель 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64D77">
        <w:rPr>
          <w:bCs/>
          <w:iCs/>
          <w:color w:val="000000"/>
          <w:sz w:val="28"/>
          <w:szCs w:val="28"/>
        </w:rPr>
        <w:t>Новикова Галина Александровна</w:t>
      </w:r>
    </w:p>
    <w:p w:rsidR="00964D77" w:rsidRPr="00964D77" w:rsidRDefault="00964D77" w:rsidP="00964D77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Pr="00A1197E" w:rsidRDefault="00964D77" w:rsidP="00964D77">
      <w:pPr>
        <w:ind w:left="-284" w:firstLine="284"/>
        <w:jc w:val="both"/>
        <w:rPr>
          <w:sz w:val="20"/>
          <w:szCs w:val="20"/>
          <w:lang w:val="ru-RU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964D77" w:rsidRPr="00964D77" w:rsidRDefault="00964D77" w:rsidP="00964D77">
      <w:pPr>
        <w:pStyle w:val="af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964D77">
        <w:rPr>
          <w:color w:val="333333"/>
          <w:sz w:val="28"/>
          <w:szCs w:val="28"/>
          <w:bdr w:val="none" w:sz="0" w:space="0" w:color="auto" w:frame="1"/>
        </w:rPr>
        <w:t>2015 год</w:t>
      </w:r>
    </w:p>
    <w:bookmarkEnd w:id="0"/>
    <w:p w:rsidR="00FC2ABC" w:rsidRPr="00BF6218" w:rsidRDefault="00FC2ABC" w:rsidP="002C6915">
      <w:pPr>
        <w:tabs>
          <w:tab w:val="left" w:pos="6804"/>
          <w:tab w:val="left" w:pos="9639"/>
        </w:tabs>
        <w:spacing w:line="360" w:lineRule="auto"/>
        <w:ind w:right="142" w:firstLine="0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BF6218">
        <w:rPr>
          <w:rFonts w:ascii="Times New Roman" w:hAnsi="Times New Roman" w:cs="Times New Roman"/>
          <w:b/>
          <w:color w:val="333333"/>
          <w:sz w:val="28"/>
          <w:szCs w:val="28"/>
        </w:rPr>
        <w:t>  </w:t>
      </w:r>
    </w:p>
    <w:p w:rsidR="00C7504A" w:rsidRPr="0056074A" w:rsidRDefault="00C7504A" w:rsidP="002C6915">
      <w:pPr>
        <w:tabs>
          <w:tab w:val="left" w:pos="6804"/>
          <w:tab w:val="left" w:pos="9639"/>
        </w:tabs>
        <w:spacing w:line="360" w:lineRule="auto"/>
        <w:ind w:right="142" w:firstLine="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</w:p>
    <w:p w:rsidR="0056074A" w:rsidRPr="0056074A" w:rsidRDefault="00E707C5" w:rsidP="000F37D8">
      <w:pPr>
        <w:tabs>
          <w:tab w:val="left" w:pos="6804"/>
          <w:tab w:val="left" w:pos="9639"/>
        </w:tabs>
        <w:spacing w:line="360" w:lineRule="auto"/>
        <w:ind w:righ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74A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 xml:space="preserve">        </w:t>
      </w:r>
      <w:r w:rsidR="00C7504A" w:rsidRPr="0056074A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</w:t>
      </w:r>
      <w:r w:rsidR="00495F0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 условиях реализации </w:t>
      </w:r>
      <w:r w:rsidR="00C7504A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федерального государственного образовательного стандарта (ФГОС ДО) воспитателю необходимо</w:t>
      </w:r>
      <w:r w:rsidR="005D148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95F0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искать новые формы работы с детьми, которые соответствуют </w:t>
      </w:r>
      <w:r w:rsidR="005D148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требованиям и</w:t>
      </w:r>
      <w:r w:rsidR="005D148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D148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целям ДО</w:t>
      </w:r>
      <w:r w:rsidR="00171966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="00C7504A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2C6915" w:rsidRPr="0056074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C7C21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ля меня стало актуальным </w:t>
      </w:r>
      <w:r w:rsidR="00EE08F2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подобрать  новые </w:t>
      </w:r>
      <w:r w:rsidR="0056074A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педагогические </w:t>
      </w:r>
      <w:r w:rsidR="00495F02" w:rsidRPr="0056074A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DC119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08F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которые будут</w:t>
      </w:r>
      <w:r w:rsidR="007C7C21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побуждать дошкольников </w:t>
      </w:r>
      <w:r w:rsidR="007C7C21" w:rsidRPr="0056074A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инициативу и самостоятельн</w:t>
      </w:r>
      <w:r w:rsidR="0056074A" w:rsidRPr="0056074A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ость в различных видах деятельности</w:t>
      </w:r>
      <w:r w:rsidR="007C7C21" w:rsidRPr="0056074A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, способствовать  тому</w:t>
      </w:r>
      <w:r w:rsidR="007C7C21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чтобы ребёнок стал активным  субъектом образовательного процесса</w:t>
      </w:r>
      <w:r w:rsidR="00DC11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="0056074A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котором их родители будут активными партнёрами.</w:t>
      </w:r>
      <w:r w:rsidR="0056074A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08F2" w:rsidRPr="0056074A" w:rsidRDefault="007C7C21" w:rsidP="000F37D8">
      <w:pPr>
        <w:tabs>
          <w:tab w:val="left" w:pos="6804"/>
          <w:tab w:val="left" w:pos="9639"/>
        </w:tabs>
        <w:spacing w:line="360" w:lineRule="auto"/>
        <w:ind w:right="142" w:firstLine="0"/>
        <w:jc w:val="both"/>
        <w:rPr>
          <w:rFonts w:ascii="Times New Roman" w:eastAsia="Arial Unicode MS" w:hAnsi="Times New Roman" w:cs="Times New Roman"/>
          <w:i/>
          <w:sz w:val="28"/>
          <w:szCs w:val="28"/>
          <w:lang w:val="ru-RU"/>
        </w:rPr>
      </w:pPr>
      <w:r w:rsidRPr="005607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этого</w:t>
      </w:r>
      <w:r w:rsidR="00DC119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B170BC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0BC" w:rsidRPr="0056074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проанализировав методическую литературу, </w:t>
      </w:r>
      <w:r w:rsidR="00B170BC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изучив материалы </w:t>
      </w:r>
      <w:r w:rsidR="00B170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журнала «Дошкольное образо</w:t>
      </w:r>
      <w:r w:rsidR="00DC1194">
        <w:rPr>
          <w:rFonts w:ascii="Times New Roman" w:hAnsi="Times New Roman" w:cs="Times New Roman"/>
          <w:color w:val="333333"/>
          <w:sz w:val="28"/>
          <w:szCs w:val="28"/>
          <w:lang w:val="ru-RU"/>
        </w:rPr>
        <w:t>вание»,  сайта «Это интересно!»</w:t>
      </w:r>
      <w:r w:rsidR="0056074A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опыт коллег других ДО </w:t>
      </w:r>
    </w:p>
    <w:p w:rsidR="00E707C5" w:rsidRPr="0056074A" w:rsidRDefault="00EE08F2" w:rsidP="002C6915">
      <w:pPr>
        <w:tabs>
          <w:tab w:val="left" w:pos="9639"/>
        </w:tabs>
        <w:spacing w:line="360" w:lineRule="auto"/>
        <w:ind w:righ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 пришла к</w:t>
      </w:r>
      <w:r w:rsidR="00E707C5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мнению, 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что</w:t>
      </w:r>
      <w:r w:rsidR="003E163E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707C5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</w:t>
      </w:r>
      <w:r w:rsidR="003E163E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дним из сп</w:t>
      </w:r>
      <w:r w:rsidR="005D1482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особов достижения этой цели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является внедрение в </w:t>
      </w:r>
      <w:r w:rsidR="003E163E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педагогическую практику </w:t>
      </w:r>
      <w:r w:rsidR="00E707C5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3E163E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лэпбука</w:t>
      </w:r>
      <w:r w:rsidR="008377A6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1084" w:rsidRPr="0056074A" w:rsidRDefault="003E163E" w:rsidP="002C6915">
      <w:pPr>
        <w:tabs>
          <w:tab w:val="left" w:pos="9639"/>
        </w:tabs>
        <w:spacing w:line="360" w:lineRule="auto"/>
        <w:ind w:right="142" w:firstLine="0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707C5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</w:t>
      </w:r>
      <w:r w:rsidR="00E707C5" w:rsidRPr="0056074A">
        <w:rPr>
          <w:rFonts w:ascii="Times New Roman" w:hAnsi="Times New Roman" w:cs="Times New Roman"/>
          <w:snapToGrid w:val="0"/>
          <w:sz w:val="28"/>
          <w:szCs w:val="28"/>
          <w:lang w:val="ru-RU"/>
        </w:rPr>
        <w:t>«</w:t>
      </w:r>
      <w:r w:rsidR="00E707C5" w:rsidRPr="0056074A">
        <w:rPr>
          <w:rFonts w:ascii="Times New Roman" w:hAnsi="Times New Roman" w:cs="Times New Roman"/>
          <w:sz w:val="28"/>
          <w:szCs w:val="28"/>
          <w:lang w:val="ru-RU"/>
        </w:rPr>
        <w:t>Лэпбук»</w:t>
      </w:r>
      <w:r w:rsidR="00445CEE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45CEE" w:rsidRPr="0056074A">
        <w:rPr>
          <w:rFonts w:ascii="Times New Roman" w:hAnsi="Times New Roman" w:cs="Times New Roman"/>
          <w:sz w:val="28"/>
          <w:szCs w:val="28"/>
        </w:rPr>
        <w:t>lapbook</w:t>
      </w:r>
      <w:r w:rsidR="00445CEE" w:rsidRPr="0056074A">
        <w:rPr>
          <w:rFonts w:ascii="Times New Roman" w:hAnsi="Times New Roman" w:cs="Times New Roman"/>
          <w:sz w:val="28"/>
          <w:szCs w:val="28"/>
          <w:lang w:val="ru-RU"/>
        </w:rPr>
        <w:t>) - сравн</w:t>
      </w:r>
      <w:r w:rsidR="00E707C5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ительно новое средство обучения, </w:t>
      </w:r>
      <w:r w:rsidR="009D1D31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пришло к нам  из </w:t>
      </w:r>
      <w:r w:rsidR="00E707C5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Амери</w:t>
      </w:r>
      <w:r w:rsidR="009D1D31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ки</w:t>
      </w:r>
      <w:r w:rsidR="008377A6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="009D1D31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445CEE" w:rsidRPr="0056074A">
        <w:rPr>
          <w:rFonts w:ascii="Times New Roman" w:hAnsi="Times New Roman" w:cs="Times New Roman"/>
          <w:sz w:val="28"/>
          <w:szCs w:val="28"/>
          <w:lang w:val="ru-RU"/>
        </w:rPr>
        <w:t>В до</w:t>
      </w:r>
      <w:r w:rsidR="005D1482" w:rsidRPr="0056074A">
        <w:rPr>
          <w:rFonts w:ascii="Times New Roman" w:hAnsi="Times New Roman" w:cs="Times New Roman"/>
          <w:sz w:val="28"/>
          <w:szCs w:val="28"/>
          <w:lang w:val="ru-RU"/>
        </w:rPr>
        <w:t>словном переводе с английского «Лэпбук» значит «наколенная книга»</w:t>
      </w:r>
      <w:r w:rsidR="00445CEE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45CEE" w:rsidRPr="0056074A">
        <w:rPr>
          <w:rFonts w:ascii="Times New Roman" w:hAnsi="Times New Roman" w:cs="Times New Roman"/>
          <w:sz w:val="28"/>
          <w:szCs w:val="28"/>
        </w:rPr>
        <w:t>lap</w:t>
      </w:r>
      <w:r w:rsidR="00445CEE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- колени, </w:t>
      </w:r>
      <w:r w:rsidR="00445CEE" w:rsidRPr="0056074A">
        <w:rPr>
          <w:rFonts w:ascii="Times New Roman" w:hAnsi="Times New Roman" w:cs="Times New Roman"/>
          <w:sz w:val="28"/>
          <w:szCs w:val="28"/>
        </w:rPr>
        <w:t>book</w:t>
      </w:r>
      <w:r w:rsidR="00445CEE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- книга).</w:t>
      </w:r>
      <w:r w:rsidR="008377A6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</w:t>
      </w:r>
      <w:r w:rsidR="008377A6" w:rsidRPr="0056074A">
        <w:rPr>
          <w:rFonts w:ascii="Times New Roman" w:hAnsi="Times New Roman" w:cs="Times New Roman"/>
          <w:color w:val="333333"/>
          <w:sz w:val="28"/>
          <w:szCs w:val="28"/>
          <w:u w:val="single"/>
          <w:lang w:val="ru-RU"/>
        </w:rPr>
        <w:t xml:space="preserve">Лэпбук </w:t>
      </w:r>
      <w:r w:rsidR="008377A6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-  это </w:t>
      </w:r>
      <w:r w:rsidR="008377A6" w:rsidRPr="0056074A">
        <w:rPr>
          <w:rFonts w:ascii="Times New Roman" w:hAnsi="Times New Roman" w:cs="Times New Roman"/>
          <w:sz w:val="28"/>
          <w:szCs w:val="28"/>
          <w:lang w:val="ru-RU"/>
        </w:rPr>
        <w:t>интерактивная самодельная  папка</w:t>
      </w:r>
      <w:r w:rsidR="008377A6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или книжка, информация в которой представлена в виде открывающихся окошек, вынимающихся и разворачивающихся листочков, блокнотов и прочих забавных деталей. Они, с одной стороны, призваны привлечь интерес ребенка к самой папке, а с другой стороны, это прекрасный способ подать всю имеющуюся информацию в компактной форме.</w:t>
      </w:r>
      <w:r w:rsidR="00F31084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Лэпбук</w:t>
      </w:r>
      <w:r w:rsidR="00F31084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31084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— это удивительный инструмент образования, сделанный вручную. Сам по себе лэпбук очень интерактивен, начиная от процесса его создания до готового результата. И</w:t>
      </w:r>
      <w:r w:rsidR="00F31084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31084" w:rsidRPr="005607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каждый компонент лэпбука, над которым работают дети, дает им возможность сконцентрировать свое внимание на определенном аспекте более глобальной темы. </w:t>
      </w:r>
    </w:p>
    <w:p w:rsidR="00016F8F" w:rsidRPr="0056074A" w:rsidRDefault="00016F8F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6074A">
        <w:rPr>
          <w:color w:val="333333"/>
          <w:sz w:val="28"/>
          <w:szCs w:val="28"/>
        </w:rPr>
        <w:t xml:space="preserve">      </w:t>
      </w:r>
      <w:r w:rsidR="005D1482" w:rsidRPr="0056074A">
        <w:rPr>
          <w:color w:val="333333"/>
          <w:sz w:val="28"/>
          <w:szCs w:val="28"/>
        </w:rPr>
        <w:t>С моей точки зрения л</w:t>
      </w:r>
      <w:r w:rsidR="00171966" w:rsidRPr="0056074A">
        <w:rPr>
          <w:color w:val="333333"/>
          <w:sz w:val="28"/>
          <w:szCs w:val="28"/>
          <w:shd w:val="clear" w:color="auto" w:fill="FFFFFF"/>
        </w:rPr>
        <w:t>епбук имеет ряд преимуществ</w:t>
      </w:r>
      <w:r w:rsidR="00F31084" w:rsidRPr="0056074A">
        <w:rPr>
          <w:color w:val="333333"/>
          <w:sz w:val="28"/>
          <w:szCs w:val="28"/>
          <w:shd w:val="clear" w:color="auto" w:fill="FFFFFF"/>
        </w:rPr>
        <w:t xml:space="preserve"> среди </w:t>
      </w:r>
      <w:r w:rsidR="003A066B" w:rsidRPr="0056074A">
        <w:rPr>
          <w:color w:val="333333"/>
          <w:sz w:val="28"/>
          <w:szCs w:val="28"/>
          <w:shd w:val="clear" w:color="auto" w:fill="FFFFFF"/>
        </w:rPr>
        <w:t xml:space="preserve">других </w:t>
      </w:r>
      <w:r w:rsidR="005D1482" w:rsidRPr="0056074A">
        <w:rPr>
          <w:color w:val="333333"/>
          <w:sz w:val="28"/>
          <w:szCs w:val="28"/>
          <w:shd w:val="clear" w:color="auto" w:fill="FFFFFF"/>
        </w:rPr>
        <w:t>наглядных</w:t>
      </w:r>
      <w:r w:rsidR="003A066B" w:rsidRPr="0056074A">
        <w:rPr>
          <w:color w:val="333333"/>
          <w:sz w:val="28"/>
          <w:szCs w:val="28"/>
          <w:shd w:val="clear" w:color="auto" w:fill="FFFFFF"/>
        </w:rPr>
        <w:t xml:space="preserve"> средств обучения</w:t>
      </w:r>
      <w:r w:rsidR="005D1482" w:rsidRPr="0056074A">
        <w:rPr>
          <w:color w:val="333333"/>
          <w:sz w:val="28"/>
          <w:szCs w:val="28"/>
          <w:shd w:val="clear" w:color="auto" w:fill="FFFFFF"/>
        </w:rPr>
        <w:t>.</w:t>
      </w:r>
    </w:p>
    <w:p w:rsidR="003A066B" w:rsidRPr="0056074A" w:rsidRDefault="00016F8F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6074A">
        <w:rPr>
          <w:color w:val="333333"/>
          <w:sz w:val="28"/>
          <w:szCs w:val="28"/>
          <w:shd w:val="clear" w:color="auto" w:fill="FFFFFF"/>
        </w:rPr>
        <w:t xml:space="preserve">     </w:t>
      </w:r>
      <w:r w:rsidR="002C6915" w:rsidRPr="0056074A">
        <w:rPr>
          <w:sz w:val="28"/>
          <w:szCs w:val="28"/>
        </w:rPr>
        <w:t xml:space="preserve">Он </w:t>
      </w:r>
      <w:r w:rsidR="00F31084" w:rsidRPr="0056074A">
        <w:rPr>
          <w:sz w:val="28"/>
          <w:szCs w:val="28"/>
        </w:rPr>
        <w:t xml:space="preserve"> позволяет </w:t>
      </w:r>
      <w:r w:rsidR="003A066B" w:rsidRPr="0056074A">
        <w:rPr>
          <w:rStyle w:val="c0"/>
          <w:rFonts w:eastAsiaTheme="majorEastAsia"/>
          <w:color w:val="000000"/>
          <w:sz w:val="28"/>
          <w:szCs w:val="28"/>
        </w:rPr>
        <w:t xml:space="preserve"> закрепить и систематизировать изученный материал, а рассматривание папки в дальнейшем позволит быстро освежить в памяти пройденные темы.</w:t>
      </w:r>
    </w:p>
    <w:p w:rsidR="00F31084" w:rsidRPr="0056074A" w:rsidRDefault="008377A6" w:rsidP="002C6915">
      <w:pPr>
        <w:tabs>
          <w:tab w:val="left" w:pos="6804"/>
          <w:tab w:val="left" w:pos="9639"/>
        </w:tabs>
        <w:spacing w:line="360" w:lineRule="auto"/>
        <w:ind w:right="142" w:firstLine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6074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8C2D8C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При создании лэпбука дети не получают знания в готовом виде, а добывают их сами в процессе собственной </w:t>
      </w:r>
      <w:r w:rsidR="00F31084" w:rsidRPr="0056074A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8C2D8C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познавательной деятельности</w:t>
      </w:r>
      <w:r w:rsidR="003A066B" w:rsidRPr="0056074A">
        <w:rPr>
          <w:rFonts w:ascii="Times New Roman" w:hAnsi="Times New Roman" w:cs="Times New Roman"/>
          <w:sz w:val="28"/>
          <w:szCs w:val="28"/>
          <w:lang w:val="ru-RU"/>
        </w:rPr>
        <w:t>, где</w:t>
      </w:r>
      <w:r w:rsidR="00F3108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084" w:rsidRPr="0056074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ребенок участвует в поиске, анализе и сортировке информации</w:t>
      </w:r>
      <w:r w:rsidR="00225EBC" w:rsidRPr="0056074A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, а воспитатель его только направляет.</w:t>
      </w:r>
    </w:p>
    <w:p w:rsidR="00016F8F" w:rsidRPr="0056074A" w:rsidRDefault="003A066B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074A">
        <w:rPr>
          <w:sz w:val="28"/>
          <w:szCs w:val="28"/>
        </w:rPr>
        <w:t xml:space="preserve">     Лепбук подходит для индивидуальной и групповой работы</w:t>
      </w:r>
      <w:r w:rsidR="00225EBC" w:rsidRPr="0056074A">
        <w:rPr>
          <w:sz w:val="28"/>
          <w:szCs w:val="28"/>
        </w:rPr>
        <w:t xml:space="preserve"> с детьми</w:t>
      </w:r>
      <w:r w:rsidRPr="0056074A">
        <w:rPr>
          <w:sz w:val="28"/>
          <w:szCs w:val="28"/>
        </w:rPr>
        <w:t>, в разных видах детской деятельности.</w:t>
      </w:r>
    </w:p>
    <w:p w:rsidR="003A066B" w:rsidRPr="0056074A" w:rsidRDefault="00016F8F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074A">
        <w:rPr>
          <w:sz w:val="28"/>
          <w:szCs w:val="28"/>
        </w:rPr>
        <w:t xml:space="preserve">    </w:t>
      </w:r>
      <w:r w:rsidR="003A066B" w:rsidRPr="0056074A">
        <w:rPr>
          <w:sz w:val="28"/>
          <w:szCs w:val="28"/>
        </w:rPr>
        <w:t xml:space="preserve">Лепбуки могут быть адаптированы для любого возраста и уровня подготовленности и развития дошкольника. </w:t>
      </w:r>
      <w:r w:rsidR="003A066B" w:rsidRPr="0056074A">
        <w:rPr>
          <w:color w:val="333333"/>
          <w:sz w:val="28"/>
          <w:szCs w:val="28"/>
        </w:rPr>
        <w:t xml:space="preserve"> </w:t>
      </w:r>
    </w:p>
    <w:p w:rsidR="003A066B" w:rsidRPr="0056074A" w:rsidRDefault="002C6915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6074A">
        <w:rPr>
          <w:color w:val="333333"/>
          <w:sz w:val="28"/>
          <w:szCs w:val="28"/>
        </w:rPr>
        <w:t xml:space="preserve">    </w:t>
      </w:r>
      <w:r w:rsidR="003A066B" w:rsidRPr="0056074A">
        <w:rPr>
          <w:color w:val="333333"/>
          <w:sz w:val="28"/>
          <w:szCs w:val="28"/>
        </w:rPr>
        <w:t xml:space="preserve">Его можно использовать как в детском саду, так и дома. </w:t>
      </w:r>
    </w:p>
    <w:p w:rsidR="00225EBC" w:rsidRPr="0056074A" w:rsidRDefault="002C6915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6074A">
        <w:rPr>
          <w:color w:val="333333"/>
          <w:sz w:val="28"/>
          <w:szCs w:val="28"/>
        </w:rPr>
        <w:t xml:space="preserve">   </w:t>
      </w:r>
      <w:r w:rsidR="003A066B" w:rsidRPr="0056074A">
        <w:rPr>
          <w:color w:val="333333"/>
          <w:sz w:val="28"/>
          <w:szCs w:val="28"/>
        </w:rPr>
        <w:t>Лэпбук интересен и полезен тем, что его делают совместно взрослые и дети.</w:t>
      </w:r>
      <w:r w:rsidR="00E74524" w:rsidRPr="0056074A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46FBE" w:rsidRPr="0056074A" w:rsidRDefault="00246FBE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rPr>
          <w:sz w:val="28"/>
          <w:szCs w:val="28"/>
        </w:rPr>
      </w:pPr>
      <w:r w:rsidRPr="0056074A">
        <w:rPr>
          <w:sz w:val="28"/>
          <w:szCs w:val="28"/>
        </w:rPr>
        <w:t>И</w:t>
      </w:r>
      <w:r w:rsidR="00225EBC" w:rsidRPr="0056074A">
        <w:rPr>
          <w:sz w:val="28"/>
          <w:szCs w:val="28"/>
        </w:rPr>
        <w:t>нн</w:t>
      </w:r>
      <w:r w:rsidRPr="0056074A">
        <w:rPr>
          <w:sz w:val="28"/>
          <w:szCs w:val="28"/>
        </w:rPr>
        <w:t>овационная  направленность моей</w:t>
      </w:r>
      <w:r w:rsidR="002209BA" w:rsidRPr="0056074A">
        <w:rPr>
          <w:sz w:val="28"/>
          <w:szCs w:val="28"/>
        </w:rPr>
        <w:t xml:space="preserve"> работы заключается в следующем,</w:t>
      </w:r>
    </w:p>
    <w:p w:rsidR="00246FBE" w:rsidRPr="0056074A" w:rsidRDefault="002C6915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rPr>
          <w:rFonts w:eastAsiaTheme="majorEastAsia"/>
          <w:color w:val="000000"/>
          <w:sz w:val="28"/>
          <w:szCs w:val="28"/>
        </w:rPr>
      </w:pPr>
      <w:r w:rsidRPr="0056074A">
        <w:rPr>
          <w:sz w:val="28"/>
          <w:szCs w:val="28"/>
        </w:rPr>
        <w:t>кроме</w:t>
      </w:r>
      <w:r w:rsidR="000F37D8" w:rsidRPr="0056074A">
        <w:rPr>
          <w:sz w:val="28"/>
          <w:szCs w:val="28"/>
        </w:rPr>
        <w:t xml:space="preserve"> традиционного</w:t>
      </w:r>
      <w:r w:rsidRPr="0056074A">
        <w:rPr>
          <w:sz w:val="28"/>
          <w:szCs w:val="28"/>
        </w:rPr>
        <w:t xml:space="preserve"> использования </w:t>
      </w:r>
      <w:r w:rsidR="00246FBE" w:rsidRPr="0056074A">
        <w:rPr>
          <w:sz w:val="28"/>
          <w:szCs w:val="28"/>
        </w:rPr>
        <w:t xml:space="preserve"> </w:t>
      </w:r>
      <w:r w:rsidR="002209BA" w:rsidRPr="0056074A">
        <w:rPr>
          <w:sz w:val="28"/>
          <w:szCs w:val="28"/>
        </w:rPr>
        <w:t>лэпбук</w:t>
      </w:r>
      <w:r w:rsidRPr="0056074A">
        <w:rPr>
          <w:sz w:val="28"/>
          <w:szCs w:val="28"/>
        </w:rPr>
        <w:t>а</w:t>
      </w:r>
      <w:r w:rsidR="000F37D8" w:rsidRPr="0056074A">
        <w:rPr>
          <w:sz w:val="28"/>
          <w:szCs w:val="28"/>
        </w:rPr>
        <w:t xml:space="preserve"> в качестве эффективного средства</w:t>
      </w:r>
      <w:r w:rsidRPr="0056074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0F37D8" w:rsidRPr="0056074A">
        <w:rPr>
          <w:rStyle w:val="c0"/>
          <w:rFonts w:eastAsiaTheme="majorEastAsia"/>
          <w:color w:val="000000"/>
          <w:sz w:val="28"/>
          <w:szCs w:val="28"/>
        </w:rPr>
        <w:t>закрепления и систематизации изученного</w:t>
      </w:r>
      <w:r w:rsidRPr="0056074A">
        <w:rPr>
          <w:rStyle w:val="c0"/>
          <w:rFonts w:eastAsiaTheme="majorEastAsia"/>
          <w:color w:val="000000"/>
          <w:sz w:val="28"/>
          <w:szCs w:val="28"/>
        </w:rPr>
        <w:t xml:space="preserve"> материал</w:t>
      </w:r>
      <w:r w:rsidR="000F37D8" w:rsidRPr="0056074A">
        <w:rPr>
          <w:rStyle w:val="c0"/>
          <w:rFonts w:eastAsiaTheme="majorEastAsia"/>
          <w:color w:val="000000"/>
          <w:sz w:val="28"/>
          <w:szCs w:val="28"/>
        </w:rPr>
        <w:t>а</w:t>
      </w:r>
      <w:r w:rsidRPr="0056074A">
        <w:rPr>
          <w:rStyle w:val="c0"/>
          <w:rFonts w:eastAsiaTheme="majorEastAsia"/>
          <w:color w:val="000000"/>
          <w:sz w:val="28"/>
          <w:szCs w:val="28"/>
        </w:rPr>
        <w:t>,</w:t>
      </w:r>
      <w:r w:rsidR="000F37D8" w:rsidRPr="0056074A">
        <w:rPr>
          <w:rStyle w:val="c0"/>
          <w:rFonts w:eastAsiaTheme="majorEastAsia"/>
          <w:color w:val="000000"/>
          <w:sz w:val="28"/>
          <w:szCs w:val="28"/>
        </w:rPr>
        <w:t xml:space="preserve"> применяю его</w:t>
      </w:r>
      <w:r w:rsidR="00246FBE" w:rsidRPr="0056074A">
        <w:rPr>
          <w:sz w:val="28"/>
          <w:szCs w:val="28"/>
        </w:rPr>
        <w:t xml:space="preserve">: </w:t>
      </w:r>
    </w:p>
    <w:p w:rsidR="00246FBE" w:rsidRPr="0056074A" w:rsidRDefault="004736D6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rPr>
          <w:sz w:val="28"/>
          <w:szCs w:val="28"/>
        </w:rPr>
      </w:pPr>
      <w:r w:rsidRPr="0056074A">
        <w:rPr>
          <w:sz w:val="28"/>
          <w:szCs w:val="28"/>
        </w:rPr>
        <w:t>-</w:t>
      </w:r>
      <w:r w:rsidR="00246FBE" w:rsidRPr="0056074A">
        <w:rPr>
          <w:sz w:val="28"/>
          <w:szCs w:val="28"/>
        </w:rPr>
        <w:t xml:space="preserve">в </w:t>
      </w:r>
      <w:r w:rsidRPr="0056074A">
        <w:rPr>
          <w:sz w:val="28"/>
          <w:szCs w:val="28"/>
        </w:rPr>
        <w:t xml:space="preserve">ходе реализации </w:t>
      </w:r>
      <w:r w:rsidR="00246FBE" w:rsidRPr="0056074A">
        <w:rPr>
          <w:sz w:val="28"/>
          <w:szCs w:val="28"/>
        </w:rPr>
        <w:t>проектной деятельности</w:t>
      </w:r>
      <w:r w:rsidRPr="0056074A">
        <w:rPr>
          <w:sz w:val="28"/>
          <w:szCs w:val="28"/>
        </w:rPr>
        <w:t xml:space="preserve"> с детьми</w:t>
      </w:r>
      <w:r w:rsidR="00246FBE" w:rsidRPr="0056074A">
        <w:rPr>
          <w:sz w:val="28"/>
          <w:szCs w:val="28"/>
        </w:rPr>
        <w:t xml:space="preserve">, </w:t>
      </w:r>
    </w:p>
    <w:p w:rsidR="00246FBE" w:rsidRPr="0056074A" w:rsidRDefault="004736D6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rPr>
          <w:sz w:val="28"/>
          <w:szCs w:val="28"/>
        </w:rPr>
      </w:pPr>
      <w:r w:rsidRPr="0056074A">
        <w:rPr>
          <w:sz w:val="28"/>
          <w:szCs w:val="28"/>
        </w:rPr>
        <w:t>-в самостоятельной</w:t>
      </w:r>
      <w:r w:rsidR="00246FBE" w:rsidRPr="0056074A">
        <w:rPr>
          <w:sz w:val="28"/>
          <w:szCs w:val="28"/>
        </w:rPr>
        <w:t xml:space="preserve"> познавате</w:t>
      </w:r>
      <w:r w:rsidRPr="0056074A">
        <w:rPr>
          <w:sz w:val="28"/>
          <w:szCs w:val="28"/>
        </w:rPr>
        <w:t>льно-исследовательской деятельности</w:t>
      </w:r>
      <w:r w:rsidR="00246FBE" w:rsidRPr="0056074A">
        <w:rPr>
          <w:sz w:val="28"/>
          <w:szCs w:val="28"/>
        </w:rPr>
        <w:t xml:space="preserve"> детей</w:t>
      </w:r>
      <w:r w:rsidRPr="0056074A">
        <w:rPr>
          <w:sz w:val="28"/>
          <w:szCs w:val="28"/>
        </w:rPr>
        <w:t>,</w:t>
      </w:r>
    </w:p>
    <w:p w:rsidR="005D2AAF" w:rsidRPr="0056074A" w:rsidRDefault="000F37D8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rPr>
          <w:sz w:val="28"/>
          <w:szCs w:val="28"/>
        </w:rPr>
      </w:pPr>
      <w:r w:rsidRPr="0056074A">
        <w:rPr>
          <w:sz w:val="28"/>
          <w:szCs w:val="28"/>
        </w:rPr>
        <w:t>-в работе с семьёй</w:t>
      </w:r>
      <w:r w:rsidR="004736D6" w:rsidRPr="0056074A">
        <w:rPr>
          <w:sz w:val="28"/>
          <w:szCs w:val="28"/>
        </w:rPr>
        <w:t>.</w:t>
      </w:r>
    </w:p>
    <w:p w:rsidR="00225EBC" w:rsidRPr="0056074A" w:rsidRDefault="002209BA" w:rsidP="002C6915">
      <w:pPr>
        <w:pStyle w:val="af5"/>
        <w:shd w:val="clear" w:color="auto" w:fill="FFFFFF"/>
        <w:tabs>
          <w:tab w:val="left" w:pos="6804"/>
        </w:tabs>
        <w:spacing w:before="0" w:beforeAutospacing="0" w:after="0" w:afterAutospacing="0" w:line="360" w:lineRule="auto"/>
        <w:rPr>
          <w:sz w:val="28"/>
          <w:szCs w:val="28"/>
        </w:rPr>
      </w:pPr>
      <w:r w:rsidRPr="0056074A">
        <w:rPr>
          <w:sz w:val="28"/>
          <w:szCs w:val="28"/>
        </w:rPr>
        <w:t xml:space="preserve">      </w:t>
      </w:r>
      <w:r w:rsidR="005D2AAF" w:rsidRPr="0056074A">
        <w:rPr>
          <w:sz w:val="28"/>
          <w:szCs w:val="28"/>
        </w:rPr>
        <w:t xml:space="preserve">Систематическое создание  новых лэпбуков вместе с детьми и родителями </w:t>
      </w:r>
      <w:r w:rsidRPr="0056074A">
        <w:rPr>
          <w:sz w:val="28"/>
          <w:szCs w:val="28"/>
        </w:rPr>
        <w:t xml:space="preserve"> </w:t>
      </w:r>
      <w:r w:rsidR="00690A96" w:rsidRPr="0056074A">
        <w:rPr>
          <w:sz w:val="28"/>
          <w:szCs w:val="28"/>
        </w:rPr>
        <w:t>позволило</w:t>
      </w:r>
      <w:r w:rsidRPr="0056074A">
        <w:rPr>
          <w:sz w:val="28"/>
          <w:szCs w:val="28"/>
        </w:rPr>
        <w:t xml:space="preserve"> обогатить развивающую предметно – пространственную среду</w:t>
      </w:r>
      <w:r w:rsidR="00690A96" w:rsidRPr="0056074A">
        <w:rPr>
          <w:sz w:val="28"/>
          <w:szCs w:val="28"/>
        </w:rPr>
        <w:t xml:space="preserve"> в группе</w:t>
      </w:r>
      <w:r w:rsidR="000F37D8" w:rsidRPr="0056074A">
        <w:rPr>
          <w:sz w:val="28"/>
          <w:szCs w:val="28"/>
        </w:rPr>
        <w:t>.</w:t>
      </w:r>
    </w:p>
    <w:p w:rsidR="00B170BC" w:rsidRPr="0056074A" w:rsidRDefault="000F37D8" w:rsidP="00B170BC">
      <w:pPr>
        <w:tabs>
          <w:tab w:val="left" w:pos="6804"/>
          <w:tab w:val="left" w:pos="9639"/>
        </w:tabs>
        <w:spacing w:line="360" w:lineRule="auto"/>
        <w:ind w:right="142" w:firstLine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</w:rPr>
        <w:t>   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Свой опыт работы </w:t>
      </w:r>
      <w:r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я 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презентовала  педагогам АНО ДО  на </w:t>
      </w:r>
      <w:r w:rsidR="00B170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семинаре </w:t>
      </w:r>
      <w:r w:rsidR="00B170BC" w:rsidRPr="0056074A">
        <w:rPr>
          <w:rFonts w:ascii="Times New Roman" w:hAnsi="Times New Roman" w:cs="Times New Roman"/>
          <w:sz w:val="28"/>
          <w:szCs w:val="28"/>
          <w:lang w:val="ru-RU"/>
        </w:rPr>
        <w:t>«Увлекательная форма работы лепбук, как средство реализации дошкольного образования в условиях ФГОС»;</w:t>
      </w:r>
      <w:r w:rsidR="00B170BC" w:rsidRPr="0056074A">
        <w:rPr>
          <w:rFonts w:ascii="Times New Roman" w:hAnsi="Times New Roman" w:cs="Times New Roman"/>
          <w:color w:val="333333"/>
          <w:sz w:val="28"/>
          <w:szCs w:val="28"/>
        </w:rPr>
        <w:t>     </w:t>
      </w:r>
      <w:r w:rsidR="00B170BC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5EBC" w:rsidRPr="0056074A" w:rsidRDefault="00B170BC" w:rsidP="00B170BC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организовала выставку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лепбуков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ля педагогов и родителей; </w:t>
      </w:r>
      <w:r w:rsidR="000F37D8" w:rsidRPr="0056074A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56074A">
        <w:rPr>
          <w:rFonts w:ascii="Times New Roman" w:hAnsi="Times New Roman" w:cs="Times New Roman"/>
          <w:sz w:val="28"/>
          <w:szCs w:val="28"/>
          <w:lang w:val="ru-RU"/>
        </w:rPr>
        <w:t>овела</w:t>
      </w:r>
      <w:r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для родителей мастер – класс</w:t>
      </w:r>
      <w:r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«Лепбук – своими руками»; </w:t>
      </w:r>
      <w:r w:rsidR="000F37D8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создала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подборку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теоретического и практического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материала для 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создания </w:t>
      </w:r>
      <w:r w:rsidR="000F37D8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леп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бука</w:t>
      </w:r>
      <w:r w:rsidR="00184154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; разработала  примерное содержание тематических папок по лексическим темам</w:t>
      </w:r>
      <w:r w:rsidR="00225EBC"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>; мой воспитанник презентовал лепбук «Ложка точёная, ручка золоченая» на окружном конкурсе детских исследовательских проектов «Я исследователь- 2015».</w:t>
      </w:r>
    </w:p>
    <w:p w:rsidR="00C333CF" w:rsidRPr="0056074A" w:rsidRDefault="00225EBC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74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="00184154" w:rsidRPr="0056074A">
        <w:rPr>
          <w:rFonts w:ascii="Times New Roman" w:hAnsi="Times New Roman" w:cs="Times New Roman"/>
          <w:sz w:val="28"/>
          <w:szCs w:val="28"/>
          <w:lang w:val="ru-RU"/>
        </w:rPr>
        <w:t>На основе педагогических наблюдений,  анкетирования родителей</w:t>
      </w:r>
      <w:r w:rsidR="0023114B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 можно с уверенностью сказать, что   такая увлекательная форма работы, как лепбук,  создает условия для развития личности, мотивации и способностей ребенка. 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F37D8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результате </w:t>
      </w:r>
      <w:r w:rsidR="00DC1194">
        <w:rPr>
          <w:rFonts w:ascii="Times New Roman" w:hAnsi="Times New Roman" w:cs="Times New Roman"/>
          <w:sz w:val="28"/>
          <w:szCs w:val="28"/>
          <w:lang w:val="ru-RU"/>
        </w:rPr>
        <w:t>этой работы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дети научились включаться в совместную деятельность: принимать общую задачу,</w:t>
      </w:r>
      <w:r w:rsidR="00C333CF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планировать предстоящую деятельность, 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распределять действия 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между собой, проявлять заинтересованность к действиям партнера</w:t>
      </w:r>
      <w:r w:rsidR="00C333CF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>искать нужную информацию,</w:t>
      </w:r>
      <w:r w:rsidR="00C333CF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обобщать её, систематизировать;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</w:t>
      </w:r>
      <w:r w:rsidR="00C333CF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придумывать и  с помощью взрослых 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свои лепбуки, </w:t>
      </w:r>
      <w:r w:rsidR="00C333CF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проявляя </w:t>
      </w:r>
      <w:r w:rsidR="00C333CF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при этом  творчество и инициативу.</w:t>
      </w:r>
    </w:p>
    <w:p w:rsidR="00225EBC" w:rsidRPr="0056074A" w:rsidRDefault="00C333CF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3114B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Данная форма работы способствовала развитию более доверительных отношений при работе с семьей, повысила родительскую компетентность </w:t>
      </w:r>
      <w:r w:rsidRPr="0056074A">
        <w:rPr>
          <w:rFonts w:ascii="Times New Roman" w:hAnsi="Times New Roman" w:cs="Times New Roman"/>
          <w:sz w:val="28"/>
          <w:szCs w:val="28"/>
          <w:lang w:val="ru-RU"/>
        </w:rPr>
        <w:t>в вопросах</w:t>
      </w:r>
      <w:r w:rsidR="0023114B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 развит</w:t>
      </w:r>
      <w:r w:rsidR="00A35A44" w:rsidRPr="0056074A">
        <w:rPr>
          <w:rFonts w:ascii="Times New Roman" w:hAnsi="Times New Roman" w:cs="Times New Roman"/>
          <w:sz w:val="28"/>
          <w:szCs w:val="28"/>
          <w:lang w:val="ru-RU"/>
        </w:rPr>
        <w:t xml:space="preserve">ия детей дошкольного возраста. </w:t>
      </w:r>
    </w:p>
    <w:p w:rsidR="000F37D8" w:rsidRPr="0056074A" w:rsidRDefault="000F37D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7D8" w:rsidRDefault="000F37D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7D8" w:rsidRDefault="000F37D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7D8" w:rsidRDefault="000F37D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6218" w:rsidRDefault="00BF6218" w:rsidP="002C6915">
      <w:pPr>
        <w:tabs>
          <w:tab w:val="left" w:pos="680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153" w:rsidRPr="003E111E" w:rsidRDefault="00C43153" w:rsidP="003E111E">
      <w:pPr>
        <w:ind w:firstLine="0"/>
        <w:rPr>
          <w:lang w:val="ru-RU"/>
        </w:rPr>
      </w:pPr>
    </w:p>
    <w:sectPr w:rsidR="00C43153" w:rsidRPr="003E111E" w:rsidSect="000822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FE" w:rsidRDefault="007139FE" w:rsidP="00157AF4">
      <w:r>
        <w:separator/>
      </w:r>
    </w:p>
  </w:endnote>
  <w:endnote w:type="continuationSeparator" w:id="0">
    <w:p w:rsidR="007139FE" w:rsidRDefault="007139FE" w:rsidP="001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FE" w:rsidRDefault="007139FE" w:rsidP="00157AF4">
      <w:r>
        <w:separator/>
      </w:r>
    </w:p>
  </w:footnote>
  <w:footnote w:type="continuationSeparator" w:id="0">
    <w:p w:rsidR="007139FE" w:rsidRDefault="007139FE" w:rsidP="00157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191"/>
    <w:multiLevelType w:val="multilevel"/>
    <w:tmpl w:val="87EE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D3"/>
    <w:multiLevelType w:val="multilevel"/>
    <w:tmpl w:val="0AC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11B68"/>
    <w:multiLevelType w:val="hybridMultilevel"/>
    <w:tmpl w:val="2C10EC4C"/>
    <w:lvl w:ilvl="0" w:tplc="255CC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6295F"/>
    <w:multiLevelType w:val="hybridMultilevel"/>
    <w:tmpl w:val="B0C2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629A"/>
    <w:multiLevelType w:val="multilevel"/>
    <w:tmpl w:val="FF2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F6876"/>
    <w:multiLevelType w:val="multilevel"/>
    <w:tmpl w:val="806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14E1"/>
    <w:multiLevelType w:val="multilevel"/>
    <w:tmpl w:val="863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36B36"/>
    <w:multiLevelType w:val="multilevel"/>
    <w:tmpl w:val="97D0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1E"/>
    <w:rsid w:val="000008D0"/>
    <w:rsid w:val="00016F8F"/>
    <w:rsid w:val="00064B6F"/>
    <w:rsid w:val="00082236"/>
    <w:rsid w:val="000A2DBB"/>
    <w:rsid w:val="000F37D8"/>
    <w:rsid w:val="0010166A"/>
    <w:rsid w:val="001307F8"/>
    <w:rsid w:val="00157AF4"/>
    <w:rsid w:val="00171966"/>
    <w:rsid w:val="00184154"/>
    <w:rsid w:val="002043E4"/>
    <w:rsid w:val="002209BA"/>
    <w:rsid w:val="00225EBC"/>
    <w:rsid w:val="0023114B"/>
    <w:rsid w:val="00231E85"/>
    <w:rsid w:val="00246FBE"/>
    <w:rsid w:val="00263551"/>
    <w:rsid w:val="0029081C"/>
    <w:rsid w:val="002C6915"/>
    <w:rsid w:val="002D18C3"/>
    <w:rsid w:val="003269A1"/>
    <w:rsid w:val="00351451"/>
    <w:rsid w:val="003A066B"/>
    <w:rsid w:val="003D40C9"/>
    <w:rsid w:val="003E111E"/>
    <w:rsid w:val="003E163E"/>
    <w:rsid w:val="003E73C7"/>
    <w:rsid w:val="003F01C2"/>
    <w:rsid w:val="003F4DF2"/>
    <w:rsid w:val="00425C44"/>
    <w:rsid w:val="00440D03"/>
    <w:rsid w:val="00445CEE"/>
    <w:rsid w:val="004632DA"/>
    <w:rsid w:val="00467352"/>
    <w:rsid w:val="004736D6"/>
    <w:rsid w:val="00495F02"/>
    <w:rsid w:val="004D46DB"/>
    <w:rsid w:val="0050391B"/>
    <w:rsid w:val="0054497E"/>
    <w:rsid w:val="00546310"/>
    <w:rsid w:val="0056074A"/>
    <w:rsid w:val="005D1482"/>
    <w:rsid w:val="005D2AAF"/>
    <w:rsid w:val="006179C6"/>
    <w:rsid w:val="00657CDA"/>
    <w:rsid w:val="00690A96"/>
    <w:rsid w:val="006B20FE"/>
    <w:rsid w:val="006E2E5C"/>
    <w:rsid w:val="006E4D1A"/>
    <w:rsid w:val="007139FE"/>
    <w:rsid w:val="00724F66"/>
    <w:rsid w:val="00754105"/>
    <w:rsid w:val="0075763E"/>
    <w:rsid w:val="007878AA"/>
    <w:rsid w:val="00790BD5"/>
    <w:rsid w:val="007C7C21"/>
    <w:rsid w:val="0081120B"/>
    <w:rsid w:val="008377A6"/>
    <w:rsid w:val="00851919"/>
    <w:rsid w:val="00854011"/>
    <w:rsid w:val="008C2D8C"/>
    <w:rsid w:val="00900FA0"/>
    <w:rsid w:val="00917B5A"/>
    <w:rsid w:val="00964D77"/>
    <w:rsid w:val="009C6D0F"/>
    <w:rsid w:val="009D1D31"/>
    <w:rsid w:val="009F6520"/>
    <w:rsid w:val="00A269BB"/>
    <w:rsid w:val="00A35A44"/>
    <w:rsid w:val="00A35E02"/>
    <w:rsid w:val="00A5631B"/>
    <w:rsid w:val="00AB7183"/>
    <w:rsid w:val="00B170BC"/>
    <w:rsid w:val="00B421F8"/>
    <w:rsid w:val="00B54269"/>
    <w:rsid w:val="00BD3780"/>
    <w:rsid w:val="00BF6218"/>
    <w:rsid w:val="00C24F54"/>
    <w:rsid w:val="00C27855"/>
    <w:rsid w:val="00C333CF"/>
    <w:rsid w:val="00C43153"/>
    <w:rsid w:val="00C5374D"/>
    <w:rsid w:val="00C72A2A"/>
    <w:rsid w:val="00C7504A"/>
    <w:rsid w:val="00CF0239"/>
    <w:rsid w:val="00D4133E"/>
    <w:rsid w:val="00D46F56"/>
    <w:rsid w:val="00D47A7A"/>
    <w:rsid w:val="00D7439A"/>
    <w:rsid w:val="00DC1194"/>
    <w:rsid w:val="00DF65B4"/>
    <w:rsid w:val="00E2013C"/>
    <w:rsid w:val="00E24A8A"/>
    <w:rsid w:val="00E707C5"/>
    <w:rsid w:val="00E73F43"/>
    <w:rsid w:val="00E74524"/>
    <w:rsid w:val="00EA375B"/>
    <w:rsid w:val="00EB17C3"/>
    <w:rsid w:val="00EB67A8"/>
    <w:rsid w:val="00EE08F2"/>
    <w:rsid w:val="00EF251B"/>
    <w:rsid w:val="00F00DE5"/>
    <w:rsid w:val="00F31084"/>
    <w:rsid w:val="00F7415A"/>
    <w:rsid w:val="00FC2ABC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E"/>
  </w:style>
  <w:style w:type="paragraph" w:styleId="1">
    <w:name w:val="heading 1"/>
    <w:basedOn w:val="a"/>
    <w:next w:val="a"/>
    <w:link w:val="10"/>
    <w:uiPriority w:val="9"/>
    <w:qFormat/>
    <w:rsid w:val="003E73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3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3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3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3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3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3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3E73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73C7"/>
    <w:rPr>
      <w:rFonts w:asciiTheme="minorHAnsi"/>
      <w:i/>
      <w:iCs/>
      <w:sz w:val="24"/>
      <w:szCs w:val="24"/>
    </w:rPr>
  </w:style>
  <w:style w:type="character" w:styleId="a5">
    <w:name w:val="Emphasis"/>
    <w:uiPriority w:val="20"/>
    <w:qFormat/>
    <w:rsid w:val="003E73C7"/>
    <w:rPr>
      <w:b/>
      <w:bCs/>
      <w:i/>
      <w:iCs/>
      <w:color w:val="5A5A5A" w:themeColor="text1" w:themeTint="A5"/>
    </w:rPr>
  </w:style>
  <w:style w:type="paragraph" w:styleId="a6">
    <w:name w:val="No Spacing"/>
    <w:basedOn w:val="a"/>
    <w:link w:val="a7"/>
    <w:uiPriority w:val="1"/>
    <w:qFormat/>
    <w:rsid w:val="003E73C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3E73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73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73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73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73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E73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73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3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E73C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E73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3E73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b">
    <w:name w:val="Strong"/>
    <w:basedOn w:val="a0"/>
    <w:uiPriority w:val="22"/>
    <w:qFormat/>
    <w:rsid w:val="003E73C7"/>
    <w:rPr>
      <w:b/>
      <w:bCs/>
      <w:spacing w:val="0"/>
    </w:rPr>
  </w:style>
  <w:style w:type="character" w:customStyle="1" w:styleId="a7">
    <w:name w:val="Без интервала Знак"/>
    <w:basedOn w:val="a0"/>
    <w:link w:val="a6"/>
    <w:uiPriority w:val="1"/>
    <w:rsid w:val="003E73C7"/>
  </w:style>
  <w:style w:type="paragraph" w:styleId="ac">
    <w:name w:val="List Paragraph"/>
    <w:basedOn w:val="a"/>
    <w:uiPriority w:val="34"/>
    <w:qFormat/>
    <w:rsid w:val="003E7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7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E73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E73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E73C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E73C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E73C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E73C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E73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E73C7"/>
    <w:pPr>
      <w:outlineLvl w:val="9"/>
    </w:pPr>
  </w:style>
  <w:style w:type="paragraph" w:styleId="af5">
    <w:name w:val="Normal (Web)"/>
    <w:basedOn w:val="a"/>
    <w:uiPriority w:val="99"/>
    <w:unhideWhenUsed/>
    <w:rsid w:val="003E1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uiPriority w:val="99"/>
    <w:rsid w:val="003E1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E111E"/>
  </w:style>
  <w:style w:type="character" w:customStyle="1" w:styleId="c0">
    <w:name w:val="c0"/>
    <w:basedOn w:val="a0"/>
    <w:rsid w:val="003E111E"/>
  </w:style>
  <w:style w:type="character" w:customStyle="1" w:styleId="c4">
    <w:name w:val="c4"/>
    <w:basedOn w:val="a0"/>
    <w:rsid w:val="003E111E"/>
  </w:style>
  <w:style w:type="paragraph" w:styleId="af6">
    <w:name w:val="header"/>
    <w:basedOn w:val="a"/>
    <w:link w:val="af7"/>
    <w:uiPriority w:val="99"/>
    <w:semiHidden/>
    <w:unhideWhenUsed/>
    <w:rsid w:val="00157A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57AF4"/>
  </w:style>
  <w:style w:type="paragraph" w:styleId="af8">
    <w:name w:val="footer"/>
    <w:basedOn w:val="a"/>
    <w:link w:val="af9"/>
    <w:uiPriority w:val="99"/>
    <w:semiHidden/>
    <w:unhideWhenUsed/>
    <w:rsid w:val="00157AF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57AF4"/>
  </w:style>
  <w:style w:type="paragraph" w:styleId="afa">
    <w:name w:val="Balloon Text"/>
    <w:basedOn w:val="a"/>
    <w:link w:val="afb"/>
    <w:uiPriority w:val="99"/>
    <w:semiHidden/>
    <w:unhideWhenUsed/>
    <w:rsid w:val="00BF621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F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0896-8EE4-42A7-A680-7938EB79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2016-02-04T10:07:00Z</cp:lastPrinted>
  <dcterms:created xsi:type="dcterms:W3CDTF">2016-01-31T18:55:00Z</dcterms:created>
  <dcterms:modified xsi:type="dcterms:W3CDTF">2016-12-04T17:40:00Z</dcterms:modified>
</cp:coreProperties>
</file>